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77" w:rsidRDefault="00B611F9">
      <w:bookmarkStart w:id="0" w:name="_GoBack"/>
      <w:r>
        <w:t>Holiday Ornament Lesson Plan Ideas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B611F9" w:rsidRDefault="00B611F9">
      <w:r>
        <w:t>Requirements:</w:t>
      </w:r>
    </w:p>
    <w:p w:rsidR="00B611F9" w:rsidRDefault="00B611F9">
      <w:r>
        <w:t>Cost under $15 for a class of 35 students</w:t>
      </w:r>
    </w:p>
    <w:p w:rsidR="00B611F9" w:rsidRDefault="00B611F9">
      <w:r>
        <w:t>Uses tools we have available</w:t>
      </w:r>
    </w:p>
    <w:p w:rsidR="00B611F9" w:rsidRDefault="00B611F9">
      <w:r>
        <w:t>Can be completed in two sessions or less</w:t>
      </w:r>
    </w:p>
    <w:p w:rsidR="00B611F9" w:rsidRDefault="00B611F9"/>
    <w:p w:rsidR="004C2F9F" w:rsidRDefault="004C2F9F">
      <w:r>
        <w:t>Title:</w:t>
      </w:r>
    </w:p>
    <w:p w:rsidR="00B611F9" w:rsidRDefault="00B611F9"/>
    <w:p w:rsidR="00B611F9" w:rsidRDefault="00B611F9">
      <w:r>
        <w:t>List of materials to be purchased (ex. 5lb. bag of flour, salt, etc.)</w:t>
      </w:r>
    </w:p>
    <w:p w:rsidR="00B611F9" w:rsidRDefault="00B611F9"/>
    <w:p w:rsidR="00B611F9" w:rsidRDefault="00B611F9"/>
    <w:p w:rsidR="00B611F9" w:rsidRDefault="00B611F9">
      <w:r>
        <w:t>List the materials for whole class (ex. 35 pieces of black string 12” long)</w:t>
      </w:r>
    </w:p>
    <w:p w:rsidR="00B611F9" w:rsidRDefault="00B611F9"/>
    <w:p w:rsidR="00B611F9" w:rsidRDefault="00B611F9"/>
    <w:p w:rsidR="00B611F9" w:rsidRDefault="00B611F9">
      <w:r>
        <w:t>Images or examples of finished work</w:t>
      </w:r>
      <w:r w:rsidR="004C2F9F">
        <w:t>:</w:t>
      </w:r>
    </w:p>
    <w:p w:rsidR="00B611F9" w:rsidRDefault="00B611F9">
      <w:r>
        <w:t>Step by step directions or power point</w:t>
      </w:r>
      <w:r w:rsidR="004C2F9F">
        <w:t>:</w:t>
      </w:r>
    </w:p>
    <w:p w:rsidR="00B611F9" w:rsidRDefault="00B611F9">
      <w:r>
        <w:t>Link to video if available</w:t>
      </w:r>
      <w:r w:rsidR="004C2F9F">
        <w:t>:</w:t>
      </w:r>
    </w:p>
    <w:p w:rsidR="00B611F9" w:rsidRDefault="00B611F9">
      <w:r>
        <w:t>Links to your web resources</w:t>
      </w:r>
      <w:r w:rsidR="004C2F9F">
        <w:t>:</w:t>
      </w:r>
    </w:p>
    <w:p w:rsidR="00B611F9" w:rsidRDefault="00B611F9"/>
    <w:p w:rsidR="00B611F9" w:rsidRDefault="004C2F9F">
      <w:r>
        <w:t xml:space="preserve">Follow up: What are the origins of this type of craft? </w:t>
      </w:r>
    </w:p>
    <w:p w:rsidR="004C2F9F" w:rsidRDefault="004C2F9F">
      <w:r>
        <w:t>Student evaluation technique.</w:t>
      </w:r>
    </w:p>
    <w:p w:rsidR="004C2F9F" w:rsidRDefault="004C2F9F">
      <w:r>
        <w:t>What are you learning to do that could be used for other purposes?</w:t>
      </w:r>
      <w:bookmarkEnd w:id="0"/>
    </w:p>
    <w:sectPr w:rsidR="004C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F9"/>
    <w:rsid w:val="004C2F9F"/>
    <w:rsid w:val="00730C77"/>
    <w:rsid w:val="00B6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5621"/>
  <w15:chartTrackingRefBased/>
  <w15:docId w15:val="{992A8187-9BEF-44D7-84B9-E8BBCF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2</cp:revision>
  <dcterms:created xsi:type="dcterms:W3CDTF">2016-12-16T19:36:00Z</dcterms:created>
  <dcterms:modified xsi:type="dcterms:W3CDTF">2016-12-16T19:51:00Z</dcterms:modified>
</cp:coreProperties>
</file>