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D63" w:rsidRDefault="005F2D63">
      <w:r>
        <w:t>Element and Principles masterpiece</w:t>
      </w:r>
    </w:p>
    <w:p w:rsidR="00BE0904" w:rsidRDefault="00BE0904">
      <w:r>
        <w:t xml:space="preserve"> Rubric</w:t>
      </w:r>
      <w:r w:rsidR="00986208">
        <w:t>:     evaluator__________________             Artist 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350"/>
        <w:gridCol w:w="1350"/>
        <w:gridCol w:w="1350"/>
        <w:gridCol w:w="1260"/>
        <w:gridCol w:w="1255"/>
      </w:tblGrid>
      <w:tr w:rsidR="00BE0904" w:rsidTr="00BE0904">
        <w:tc>
          <w:tcPr>
            <w:tcW w:w="2785" w:type="dxa"/>
          </w:tcPr>
          <w:p w:rsidR="00BE0904" w:rsidRDefault="00BE0904"/>
        </w:tc>
        <w:tc>
          <w:tcPr>
            <w:tcW w:w="1350" w:type="dxa"/>
          </w:tcPr>
          <w:p w:rsidR="00BE0904" w:rsidRDefault="00BE0904">
            <w:r>
              <w:t>0 - not evident</w:t>
            </w:r>
          </w:p>
        </w:tc>
        <w:tc>
          <w:tcPr>
            <w:tcW w:w="1350" w:type="dxa"/>
          </w:tcPr>
          <w:p w:rsidR="00BE0904" w:rsidRDefault="00BE0904" w:rsidP="00BE0904">
            <w:r>
              <w:t xml:space="preserve">1- Partially Evident </w:t>
            </w:r>
          </w:p>
        </w:tc>
        <w:tc>
          <w:tcPr>
            <w:tcW w:w="1350" w:type="dxa"/>
          </w:tcPr>
          <w:p w:rsidR="00BE0904" w:rsidRDefault="00BE0904">
            <w:r>
              <w:t>2- Evident</w:t>
            </w:r>
          </w:p>
        </w:tc>
        <w:tc>
          <w:tcPr>
            <w:tcW w:w="1260" w:type="dxa"/>
          </w:tcPr>
          <w:p w:rsidR="00BE0904" w:rsidRDefault="00BE0904">
            <w:r>
              <w:t>3- effective</w:t>
            </w:r>
          </w:p>
        </w:tc>
        <w:tc>
          <w:tcPr>
            <w:tcW w:w="1255" w:type="dxa"/>
          </w:tcPr>
          <w:p w:rsidR="00BE0904" w:rsidRDefault="00BE0904">
            <w:r>
              <w:t xml:space="preserve">4- </w:t>
            </w:r>
            <w:r w:rsidR="00986208">
              <w:t>advanced</w:t>
            </w:r>
          </w:p>
        </w:tc>
      </w:tr>
      <w:tr w:rsidR="00BE0904" w:rsidTr="00BE0904">
        <w:tc>
          <w:tcPr>
            <w:tcW w:w="2785" w:type="dxa"/>
          </w:tcPr>
          <w:p w:rsidR="00BE0904" w:rsidRDefault="00BE0904">
            <w:r>
              <w:t xml:space="preserve">Criteria: </w:t>
            </w:r>
          </w:p>
          <w:p w:rsidR="00BE0904" w:rsidRDefault="005F2D63">
            <w:r>
              <w:t>Identified a masterpiece and artist. Identified and used one element and one principle to recreate a version of the artwork.</w:t>
            </w:r>
          </w:p>
        </w:tc>
        <w:tc>
          <w:tcPr>
            <w:tcW w:w="1350" w:type="dxa"/>
          </w:tcPr>
          <w:p w:rsidR="00BE0904" w:rsidRDefault="00BE0904"/>
        </w:tc>
        <w:tc>
          <w:tcPr>
            <w:tcW w:w="1350" w:type="dxa"/>
          </w:tcPr>
          <w:p w:rsidR="00BE0904" w:rsidRDefault="00BE0904"/>
        </w:tc>
        <w:tc>
          <w:tcPr>
            <w:tcW w:w="1350" w:type="dxa"/>
          </w:tcPr>
          <w:p w:rsidR="00BE0904" w:rsidRDefault="00BE0904"/>
        </w:tc>
        <w:tc>
          <w:tcPr>
            <w:tcW w:w="1260" w:type="dxa"/>
          </w:tcPr>
          <w:p w:rsidR="00BE0904" w:rsidRDefault="00BE0904"/>
        </w:tc>
        <w:tc>
          <w:tcPr>
            <w:tcW w:w="1255" w:type="dxa"/>
          </w:tcPr>
          <w:p w:rsidR="00BE0904" w:rsidRDefault="00BE0904"/>
        </w:tc>
      </w:tr>
      <w:tr w:rsidR="00BE0904" w:rsidTr="00BE0904">
        <w:tc>
          <w:tcPr>
            <w:tcW w:w="2785" w:type="dxa"/>
          </w:tcPr>
          <w:p w:rsidR="00BE0904" w:rsidRDefault="00BE0904">
            <w:r>
              <w:t>Craftsmanship:</w:t>
            </w:r>
          </w:p>
          <w:p w:rsidR="00BE0904" w:rsidRDefault="00BE0904">
            <w:r>
              <w:t>Shows that a lot of time was spent.</w:t>
            </w:r>
          </w:p>
          <w:p w:rsidR="00BE0904" w:rsidRDefault="00BE0904">
            <w:r>
              <w:t>Attention to detail</w:t>
            </w:r>
          </w:p>
          <w:p w:rsidR="00BE0904" w:rsidRDefault="00BE0904">
            <w:r>
              <w:t>No visible unwanted elements</w:t>
            </w:r>
            <w:r w:rsidR="005F2D63">
              <w:t xml:space="preserve"> (</w:t>
            </w:r>
            <w:r w:rsidR="00F8538A">
              <w:t xml:space="preserve">no </w:t>
            </w:r>
            <w:r w:rsidR="005F2D63">
              <w:t>messiness, carelessness</w:t>
            </w:r>
            <w:r w:rsidR="00F8538A">
              <w:t xml:space="preserve">) </w:t>
            </w:r>
          </w:p>
          <w:p w:rsidR="00BE0904" w:rsidRDefault="00BE0904" w:rsidP="00EB00DA"/>
        </w:tc>
        <w:tc>
          <w:tcPr>
            <w:tcW w:w="1350" w:type="dxa"/>
          </w:tcPr>
          <w:p w:rsidR="00BE0904" w:rsidRDefault="00BE0904"/>
        </w:tc>
        <w:tc>
          <w:tcPr>
            <w:tcW w:w="1350" w:type="dxa"/>
          </w:tcPr>
          <w:p w:rsidR="00BE0904" w:rsidRDefault="00BE0904"/>
        </w:tc>
        <w:tc>
          <w:tcPr>
            <w:tcW w:w="1350" w:type="dxa"/>
          </w:tcPr>
          <w:p w:rsidR="00BE0904" w:rsidRDefault="00BE0904"/>
        </w:tc>
        <w:tc>
          <w:tcPr>
            <w:tcW w:w="1260" w:type="dxa"/>
          </w:tcPr>
          <w:p w:rsidR="00BE0904" w:rsidRDefault="00BE0904"/>
        </w:tc>
        <w:tc>
          <w:tcPr>
            <w:tcW w:w="1255" w:type="dxa"/>
          </w:tcPr>
          <w:p w:rsidR="00BE0904" w:rsidRDefault="00BE0904"/>
        </w:tc>
      </w:tr>
      <w:tr w:rsidR="00BE0904" w:rsidTr="00BE0904">
        <w:tc>
          <w:tcPr>
            <w:tcW w:w="2785" w:type="dxa"/>
          </w:tcPr>
          <w:p w:rsidR="00BE0904" w:rsidRDefault="00BE0904">
            <w:r>
              <w:t>Cr</w:t>
            </w:r>
            <w:r w:rsidR="00EB00DA">
              <w:t>eativity</w:t>
            </w:r>
            <w:r>
              <w:t>:</w:t>
            </w:r>
          </w:p>
          <w:p w:rsidR="00BE0904" w:rsidRDefault="00F8538A">
            <w:r>
              <w:t>Used the element of art effectively and in multiple ways to reproduce the idea of the piece.</w:t>
            </w:r>
          </w:p>
          <w:p w:rsidR="00F8538A" w:rsidRDefault="00F8538A">
            <w:r>
              <w:t>Found unique and</w:t>
            </w:r>
            <w:bookmarkStart w:id="0" w:name="_GoBack"/>
            <w:bookmarkEnd w:id="0"/>
            <w:r>
              <w:t xml:space="preserve"> creative ways to represent the principle of art in their reproduction.</w:t>
            </w:r>
          </w:p>
        </w:tc>
        <w:tc>
          <w:tcPr>
            <w:tcW w:w="1350" w:type="dxa"/>
          </w:tcPr>
          <w:p w:rsidR="00BE0904" w:rsidRDefault="00BE0904"/>
        </w:tc>
        <w:tc>
          <w:tcPr>
            <w:tcW w:w="1350" w:type="dxa"/>
          </w:tcPr>
          <w:p w:rsidR="00BE0904" w:rsidRDefault="00BE0904"/>
        </w:tc>
        <w:tc>
          <w:tcPr>
            <w:tcW w:w="1350" w:type="dxa"/>
          </w:tcPr>
          <w:p w:rsidR="00BE0904" w:rsidRDefault="00BE0904"/>
        </w:tc>
        <w:tc>
          <w:tcPr>
            <w:tcW w:w="1260" w:type="dxa"/>
          </w:tcPr>
          <w:p w:rsidR="00BE0904" w:rsidRDefault="00BE0904"/>
        </w:tc>
        <w:tc>
          <w:tcPr>
            <w:tcW w:w="1255" w:type="dxa"/>
          </w:tcPr>
          <w:p w:rsidR="00BE0904" w:rsidRDefault="00BE0904"/>
        </w:tc>
      </w:tr>
    </w:tbl>
    <w:p w:rsidR="00BE0904" w:rsidRDefault="00BE0904"/>
    <w:sectPr w:rsidR="00BE0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9737E"/>
    <w:multiLevelType w:val="hybridMultilevel"/>
    <w:tmpl w:val="976691F0"/>
    <w:lvl w:ilvl="0" w:tplc="55BEC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904"/>
    <w:rsid w:val="00223F6D"/>
    <w:rsid w:val="005F2D63"/>
    <w:rsid w:val="00986208"/>
    <w:rsid w:val="00BE0904"/>
    <w:rsid w:val="00EB00DA"/>
    <w:rsid w:val="00F8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B18C1"/>
  <w15:chartTrackingRefBased/>
  <w15:docId w15:val="{CF2A5965-9833-4333-AB62-5DE0696E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0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09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Pence</dc:creator>
  <cp:keywords/>
  <dc:description/>
  <cp:lastModifiedBy>Donna Pence</cp:lastModifiedBy>
  <cp:revision>2</cp:revision>
  <cp:lastPrinted>2017-02-27T18:34:00Z</cp:lastPrinted>
  <dcterms:created xsi:type="dcterms:W3CDTF">2017-02-27T18:35:00Z</dcterms:created>
  <dcterms:modified xsi:type="dcterms:W3CDTF">2017-02-27T18:35:00Z</dcterms:modified>
</cp:coreProperties>
</file>