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C5" w:rsidRDefault="008E7F94" w:rsidP="009324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459740</wp:posOffset>
                </wp:positionV>
                <wp:extent cx="2800350" cy="1028700"/>
                <wp:effectExtent l="381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4C5" w:rsidRDefault="008E7F94" w:rsidP="009324C5">
                            <w:pPr>
                              <w:pStyle w:val="Insertlogo"/>
                            </w:pPr>
                            <w:r>
                              <w:t>Donna Pence</w:t>
                            </w:r>
                          </w:p>
                          <w:p w:rsidR="008E7F94" w:rsidRDefault="008E7F94" w:rsidP="008E7F94">
                            <w:pPr>
                              <w:pStyle w:val="Insertlogo"/>
                            </w:pPr>
                            <w:r>
                              <w:t>1468 Harrison Avenue</w:t>
                            </w:r>
                          </w:p>
                          <w:p w:rsidR="008E7F94" w:rsidRDefault="008E7F94" w:rsidP="009324C5">
                            <w:pPr>
                              <w:pStyle w:val="Insertlogo"/>
                            </w:pPr>
                            <w:r>
                              <w:t>Salt Lake City, Utah 84105</w:t>
                            </w:r>
                          </w:p>
                          <w:p w:rsidR="008E7F94" w:rsidRPr="00CD7CF8" w:rsidRDefault="008E7F94" w:rsidP="009324C5">
                            <w:pPr>
                              <w:pStyle w:val="Insertlogo"/>
                            </w:pPr>
                            <w:r>
                              <w:t>www.homesteadglass.weebly.com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55pt;margin-top:36.2pt;width:220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mSuA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" filled="f" stroked="f">
                <v:textbox>
                  <w:txbxContent>
                    <w:p w:rsidR="009324C5" w:rsidRDefault="008E7F94" w:rsidP="009324C5">
                      <w:pPr>
                        <w:pStyle w:val="Insertlogo"/>
                      </w:pPr>
                      <w:r>
                        <w:t>Donna Pence</w:t>
                      </w:r>
                    </w:p>
                    <w:p w:rsidR="008E7F94" w:rsidRDefault="008E7F94" w:rsidP="008E7F94">
                      <w:pPr>
                        <w:pStyle w:val="Insertlogo"/>
                      </w:pPr>
                      <w:r>
                        <w:t>1468 Harrison Avenue</w:t>
                      </w:r>
                    </w:p>
                    <w:p w:rsidR="008E7F94" w:rsidRDefault="008E7F94" w:rsidP="009324C5">
                      <w:pPr>
                        <w:pStyle w:val="Insertlogo"/>
                      </w:pPr>
                      <w:r>
                        <w:t>Salt Lake City, Utah 84105</w:t>
                      </w:r>
                    </w:p>
                    <w:p w:rsidR="008E7F94" w:rsidRPr="00CD7CF8" w:rsidRDefault="008E7F94" w:rsidP="009324C5">
                      <w:pPr>
                        <w:pStyle w:val="Insertlogo"/>
                      </w:pPr>
                      <w:r>
                        <w:t>www.homesteadglass.weebly.com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1371600</wp:posOffset>
                </wp:positionV>
                <wp:extent cx="6858000" cy="6169660"/>
                <wp:effectExtent l="0" t="0" r="63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16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4C5" w:rsidRDefault="008E7F94" w:rsidP="009324C5">
                            <w:pPr>
                              <w:pStyle w:val="Beginyourletterhere"/>
                            </w:pPr>
                            <w:r>
                              <w:t xml:space="preserve">Letter of Interest for Public Art </w:t>
                            </w:r>
                          </w:p>
                          <w:p w:rsidR="008E7F94" w:rsidRDefault="008E7F94" w:rsidP="009324C5">
                            <w:pPr>
                              <w:pStyle w:val="Beginyourletterhere"/>
                            </w:pPr>
                          </w:p>
                          <w:p w:rsidR="008E7F94" w:rsidRDefault="008E7F94" w:rsidP="009324C5">
                            <w:pPr>
                              <w:pStyle w:val="Beginyourletterhere"/>
                            </w:pPr>
                            <w:r>
                              <w:t>To whom it may concern,</w:t>
                            </w:r>
                          </w:p>
                          <w:p w:rsidR="008E7F94" w:rsidRDefault="008E7F94" w:rsidP="009324C5">
                            <w:pPr>
                              <w:pStyle w:val="Beginyourletterhere"/>
                            </w:pPr>
                          </w:p>
                          <w:p w:rsidR="008E7F94" w:rsidRDefault="008E7F94" w:rsidP="009324C5">
                            <w:pPr>
                              <w:pStyle w:val="Beginyourletterhere"/>
                            </w:pPr>
                            <w:r>
                              <w:t>I would like to express my interest in being selected as an artist to complete public art projects for Salt Lake City. I am a local Salt Lake City glass artist and Art Educator in the Salt Lake City School District. I believe that I am highly qualified to design, manage, and complete on time and on budget, beautiful original glass mosaic artwork that is specific to site and community context. I have worked with architects, project managers, site inspectors, and builders as a stained glass artist since 1980, as a cabinet designer, and an independent interior remodeling coordinator from 2000 -2008. As an independent contractor, I appreciate the importance of communication, compromise, reliability, and budget constraints. As an artist, I bring to the table my sensitivity to space:  to light, color, form, and to historical and cultural aesthetics.</w:t>
                            </w:r>
                          </w:p>
                          <w:p w:rsidR="008E7F94" w:rsidRDefault="008E7F94" w:rsidP="009324C5">
                            <w:pPr>
                              <w:pStyle w:val="Beginyourletterhere"/>
                            </w:pPr>
                          </w:p>
                          <w:p w:rsidR="008E7F94" w:rsidRDefault="008E7F94" w:rsidP="009324C5">
                            <w:pPr>
                              <w:pStyle w:val="Beginyourletterhere"/>
                            </w:pPr>
                            <w:r>
                              <w:t>As a Glass Artist:</w:t>
                            </w:r>
                          </w:p>
                          <w:p w:rsidR="008E7F94" w:rsidRDefault="008E7F94" w:rsidP="009324C5">
                            <w:pPr>
                              <w:pStyle w:val="Beginyourletterher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 have completed glass installations for numerous private residences since 1980,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 have participated in the Utah Arts Festival and the Park City Arts Festival as well as arts festivals in other states.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 have shown my personal work at Michael Berry Gallery, Patrick Moore Gallery, and Gallery 24 in Torrey, Utah.</w:t>
                            </w:r>
                          </w:p>
                          <w:p w:rsidR="008E7F94" w:rsidRDefault="008E7F94" w:rsidP="008E7F94">
                            <w:pPr>
                              <w:pStyle w:val="ListParagraph"/>
                            </w:pPr>
                          </w:p>
                          <w:p w:rsidR="008E7F94" w:rsidRDefault="008E7F94" w:rsidP="008E7F94">
                            <w:pPr>
                              <w:pStyle w:val="Beginyourletterhere"/>
                            </w:pPr>
                            <w:r>
                              <w:t>As a Public Artist: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managed the Murray Library Centennial Window project  in 2013for The Friends of the Library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managed the Magna Fire Station Glass Art installation in 2010 for the United Fire Authority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teamed with Paul Heath to manage both the Emigration Fire station glass installation and Redwood Recreation Center glass installation for the Salt Lake County Public Arts program in 2008.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assisted with a team of artists on the Bridges over Barriers community mosaic project for the Utah Arts Council.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recently teamed with Paul Heath to complete 18 temporary glass mosaic installations over the 7</w:t>
                            </w:r>
                            <w:r w:rsidRPr="008E7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south Jordan River Bridge </w:t>
                            </w:r>
                            <w:bookmarkStart w:id="0" w:name="_GoBack"/>
                            <w:bookmarkEnd w:id="0"/>
                            <w:r>
                              <w:t>overpass for City Planning and The Salt Lake City Arts Council in August of 2013.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</w:pPr>
                          </w:p>
                          <w:p w:rsidR="008E7F94" w:rsidRDefault="008E7F94" w:rsidP="008E7F94">
                            <w:pPr>
                              <w:pStyle w:val="Beginyourletterhere"/>
                            </w:pPr>
                            <w:r>
                              <w:t>Public Artwork as an Art Teacher: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 coordinated with students from elementary and middle school to create 18 murals for the Salt Lake City Veteran’s Hospital tunnels in 2012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 coordinated with 6</w:t>
                            </w:r>
                            <w:r w:rsidRPr="008E7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students to create 72 ornaments  representing Utah for the National Christmas Tree Celebration in Washington D.C. in 2011</w:t>
                            </w:r>
                          </w:p>
                          <w:p w:rsidR="008E7F94" w:rsidRDefault="008E7F94" w:rsidP="008E7F94">
                            <w:pPr>
                              <w:pStyle w:val="Beginyourletterhere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 am coordinating with 4</w:t>
                            </w:r>
                            <w:r w:rsidRPr="008E7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students to make wall hangings for a community fund raiser in 2014.</w:t>
                            </w:r>
                          </w:p>
                          <w:p w:rsidR="008E7F94" w:rsidRPr="00642653" w:rsidRDefault="008E7F94" w:rsidP="009324C5">
                            <w:pPr>
                              <w:pStyle w:val="Beginyourletterhere"/>
                            </w:pPr>
                          </w:p>
                          <w:p w:rsidR="009324C5" w:rsidRPr="00642653" w:rsidRDefault="009324C5">
                            <w:pPr>
                              <w:rPr>
                                <w:color w:val="411D0E"/>
                                <w:sz w:val="20"/>
                              </w:rPr>
                            </w:pPr>
                          </w:p>
                          <w:p w:rsidR="009324C5" w:rsidRPr="00642653" w:rsidRDefault="009324C5">
                            <w:pPr>
                              <w:rPr>
                                <w:color w:val="411D0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08pt;width:540pt;height:485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" filled="f" stroked="f">
                <v:textbox>
                  <w:txbxContent>
                    <w:p w:rsidR="009324C5" w:rsidRDefault="008E7F94" w:rsidP="009324C5">
                      <w:pPr>
                        <w:pStyle w:val="Beginyourletterhere"/>
                      </w:pPr>
                      <w:r>
                        <w:t xml:space="preserve">Letter of Interest for Public Art </w:t>
                      </w:r>
                    </w:p>
                    <w:p w:rsidR="008E7F94" w:rsidRDefault="008E7F94" w:rsidP="009324C5">
                      <w:pPr>
                        <w:pStyle w:val="Beginyourletterhere"/>
                      </w:pPr>
                    </w:p>
                    <w:p w:rsidR="008E7F94" w:rsidRDefault="008E7F94" w:rsidP="009324C5">
                      <w:pPr>
                        <w:pStyle w:val="Beginyourletterhere"/>
                      </w:pPr>
                      <w:r>
                        <w:t>To whom it may concern,</w:t>
                      </w:r>
                    </w:p>
                    <w:p w:rsidR="008E7F94" w:rsidRDefault="008E7F94" w:rsidP="009324C5">
                      <w:pPr>
                        <w:pStyle w:val="Beginyourletterhere"/>
                      </w:pPr>
                    </w:p>
                    <w:p w:rsidR="008E7F94" w:rsidRDefault="008E7F94" w:rsidP="009324C5">
                      <w:pPr>
                        <w:pStyle w:val="Beginyourletterhere"/>
                      </w:pPr>
                      <w:r>
                        <w:t>I would like to express my interest in being selected as an artist to complete public art projects for Salt Lake City. I am a local Salt Lake City glass artist and Art Educator in the Salt Lake City School District. I believe that I am highly qualified to design, manage, and complete on time and on budget, beautiful original glass mosaic artwork that is specific to site and community context. I have worked with architects, project managers, site inspectors, and builders as a stained glass artist since 1980, as a cabinet designer, and an independent interior remodeling coordinator from 2000 -2008. As an independent contractor, I appreciate the importance of communication, compromise, reliability, and budget constraints. As an artist, I bring to the table my sensitivity to space:  to light, color, form, and to historical and cultural aesthetics.</w:t>
                      </w:r>
                    </w:p>
                    <w:p w:rsidR="008E7F94" w:rsidRDefault="008E7F94" w:rsidP="009324C5">
                      <w:pPr>
                        <w:pStyle w:val="Beginyourletterhere"/>
                      </w:pPr>
                    </w:p>
                    <w:p w:rsidR="008E7F94" w:rsidRDefault="008E7F94" w:rsidP="009324C5">
                      <w:pPr>
                        <w:pStyle w:val="Beginyourletterhere"/>
                      </w:pPr>
                      <w:r>
                        <w:t>As a Glass Artist:</w:t>
                      </w:r>
                    </w:p>
                    <w:p w:rsidR="008E7F94" w:rsidRDefault="008E7F94" w:rsidP="009324C5">
                      <w:pPr>
                        <w:pStyle w:val="Beginyourletterhere"/>
                        <w:numPr>
                          <w:ilvl w:val="0"/>
                          <w:numId w:val="12"/>
                        </w:numPr>
                      </w:pPr>
                      <w:r>
                        <w:t>I have completed glass installations for numerous private residences since 1980,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2"/>
                        </w:numPr>
                      </w:pPr>
                      <w:r>
                        <w:t>I have participated in the Utah Arts Festival and the Park City Arts Festival as well as arts festivals in other states.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2"/>
                        </w:numPr>
                      </w:pPr>
                      <w:r>
                        <w:t>I have shown my personal work at Michael Berry Gallery, Patrick Moore Gallery, and Gallery 24 in Torrey, Utah.</w:t>
                      </w:r>
                    </w:p>
                    <w:p w:rsidR="008E7F94" w:rsidRDefault="008E7F94" w:rsidP="008E7F94">
                      <w:pPr>
                        <w:pStyle w:val="ListParagraph"/>
                      </w:pPr>
                    </w:p>
                    <w:p w:rsidR="008E7F94" w:rsidRDefault="008E7F94" w:rsidP="008E7F94">
                      <w:pPr>
                        <w:pStyle w:val="Beginyourletterhere"/>
                      </w:pPr>
                      <w:r>
                        <w:t>As a Public Artist: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3"/>
                        </w:numPr>
                      </w:pPr>
                      <w:r>
                        <w:t>I managed the Murray Library Centennial Window project  in 2013for The Friends of the Library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3"/>
                        </w:numPr>
                      </w:pPr>
                      <w:r>
                        <w:t>I managed the Magna Fire Station Glass Art installation in 2010 for the United Fire Authority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3"/>
                        </w:numPr>
                      </w:pPr>
                      <w:r>
                        <w:t>I teamed with Paul Heath to manage both the Emigration Fire station glass installation and Redwood Recreation Center glass installation for the Salt Lake County Public Arts program in 2008.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3"/>
                        </w:numPr>
                      </w:pPr>
                      <w:r>
                        <w:t>I assisted with a team of artists on the Bridges over Barriers community mosaic project for the Utah Arts Council.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3"/>
                        </w:numPr>
                      </w:pPr>
                      <w:r>
                        <w:t>I recently teamed with Paul Heath to complete 18 temporary glass mosaic installations over the 7</w:t>
                      </w:r>
                      <w:r w:rsidRPr="008E7F94">
                        <w:rPr>
                          <w:vertAlign w:val="superscript"/>
                        </w:rPr>
                        <w:t>th</w:t>
                      </w:r>
                      <w:r>
                        <w:t xml:space="preserve"> south Jordan River Bridge </w:t>
                      </w:r>
                      <w:bookmarkStart w:id="1" w:name="_GoBack"/>
                      <w:bookmarkEnd w:id="1"/>
                      <w:r>
                        <w:t>overpass for City Planning and The Salt Lake City Arts Council in August of 2013.</w:t>
                      </w:r>
                    </w:p>
                    <w:p w:rsidR="008E7F94" w:rsidRDefault="008E7F94" w:rsidP="008E7F94">
                      <w:pPr>
                        <w:pStyle w:val="Beginyourletterhere"/>
                      </w:pPr>
                    </w:p>
                    <w:p w:rsidR="008E7F94" w:rsidRDefault="008E7F94" w:rsidP="008E7F94">
                      <w:pPr>
                        <w:pStyle w:val="Beginyourletterhere"/>
                      </w:pPr>
                      <w:r>
                        <w:t>Public Artwork as an Art Teacher: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4"/>
                        </w:numPr>
                      </w:pPr>
                      <w:r>
                        <w:t>I coordinated with students from elementary and middle school to create 18 murals for the Salt Lake City Veteran’s Hospital tunnels in 2012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4"/>
                        </w:numPr>
                      </w:pPr>
                      <w:r>
                        <w:t>I coordinated with 6</w:t>
                      </w:r>
                      <w:r w:rsidRPr="008E7F94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students to create 72 ornaments  representing Utah for the National Christmas Tree Celebration in Washington D.C. in 2011</w:t>
                      </w:r>
                    </w:p>
                    <w:p w:rsidR="008E7F94" w:rsidRDefault="008E7F94" w:rsidP="008E7F94">
                      <w:pPr>
                        <w:pStyle w:val="Beginyourletterhere"/>
                        <w:numPr>
                          <w:ilvl w:val="0"/>
                          <w:numId w:val="14"/>
                        </w:numPr>
                      </w:pPr>
                      <w:r>
                        <w:t>I am coordinating with 4</w:t>
                      </w:r>
                      <w:r w:rsidRPr="008E7F94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students to make wall hangings for a community fund raiser in 2014.</w:t>
                      </w:r>
                    </w:p>
                    <w:p w:rsidR="008E7F94" w:rsidRPr="00642653" w:rsidRDefault="008E7F94" w:rsidP="009324C5">
                      <w:pPr>
                        <w:pStyle w:val="Beginyourletterhere"/>
                      </w:pPr>
                    </w:p>
                    <w:p w:rsidR="009324C5" w:rsidRPr="00642653" w:rsidRDefault="009324C5">
                      <w:pPr>
                        <w:rPr>
                          <w:color w:val="411D0E"/>
                          <w:sz w:val="20"/>
                        </w:rPr>
                      </w:pPr>
                    </w:p>
                    <w:p w:rsidR="009324C5" w:rsidRPr="00642653" w:rsidRDefault="009324C5">
                      <w:pPr>
                        <w:rPr>
                          <w:color w:val="411D0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8346440</wp:posOffset>
                </wp:positionV>
                <wp:extent cx="7086600" cy="3429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4C5" w:rsidRPr="00317092" w:rsidRDefault="009324C5" w:rsidP="009324C5">
                            <w:pPr>
                              <w:pStyle w:val="Address01"/>
                            </w:pPr>
                            <w:r w:rsidRPr="00317092">
                              <w:t>phone:  555.555.5555  |  fax:  555.555.5555  |  5555 Street Address, City, State 55555  |  www.webaddress.com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3pt;margin-top:657.2pt;width:55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NL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" filled="f" stroked="f">
                <v:textbox>
                  <w:txbxContent>
                    <w:p w:rsidR="009324C5" w:rsidRPr="00317092" w:rsidRDefault="009324C5" w:rsidP="009324C5">
                      <w:pPr>
                        <w:pStyle w:val="Address01"/>
                      </w:pPr>
                      <w:r w:rsidRPr="00317092">
                        <w:t>phone:  555.555.5555  |  fax:  555.555.5555  |  5555 Street Address, City, State 55555  |  www.webaddress.com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2" name="Picture 2" descr="ModernEclec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rnEclec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4C5" w:rsidSect="009324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4241BE"/>
    <w:multiLevelType w:val="hybridMultilevel"/>
    <w:tmpl w:val="CE6E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20560"/>
    <w:multiLevelType w:val="hybridMultilevel"/>
    <w:tmpl w:val="1946F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120DB4"/>
    <w:multiLevelType w:val="hybridMultilevel"/>
    <w:tmpl w:val="CA22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4"/>
    <w:rsid w:val="008E7F94"/>
    <w:rsid w:val="009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ertlogo">
    <w:name w:val="Insert logo"/>
    <w:basedOn w:val="Normal"/>
    <w:link w:val="InsertlogoChar"/>
    <w:qFormat/>
    <w:rsid w:val="009324C5"/>
    <w:pPr>
      <w:jc w:val="right"/>
    </w:pPr>
    <w:rPr>
      <w:b/>
      <w:color w:val="411D0E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9324C5"/>
    <w:rPr>
      <w:color w:val="411D0E"/>
      <w:sz w:val="20"/>
    </w:rPr>
  </w:style>
  <w:style w:type="character" w:customStyle="1" w:styleId="InsertlogoChar">
    <w:name w:val="Insert logo Char"/>
    <w:basedOn w:val="DefaultParagraphFont"/>
    <w:link w:val="Insertlogo"/>
    <w:rsid w:val="009324C5"/>
    <w:rPr>
      <w:b/>
      <w:color w:val="411D0E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9324C5"/>
    <w:pPr>
      <w:jc w:val="center"/>
    </w:pPr>
    <w:rPr>
      <w:color w:val="411D0E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9324C5"/>
    <w:rPr>
      <w:color w:val="411D0E"/>
      <w:szCs w:val="24"/>
    </w:rPr>
  </w:style>
  <w:style w:type="paragraph" w:styleId="ListParagraph">
    <w:name w:val="List Paragraph"/>
    <w:basedOn w:val="Normal"/>
    <w:uiPriority w:val="34"/>
    <w:qFormat/>
    <w:rsid w:val="008E7F94"/>
    <w:pPr>
      <w:ind w:left="720"/>
    </w:pPr>
  </w:style>
  <w:style w:type="character" w:customStyle="1" w:styleId="Address01Char">
    <w:name w:val="Address 01 Char"/>
    <w:basedOn w:val="DefaultParagraphFont"/>
    <w:link w:val="Address01"/>
    <w:rsid w:val="009324C5"/>
    <w:rPr>
      <w:color w:val="411D0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ertlogo">
    <w:name w:val="Insert logo"/>
    <w:basedOn w:val="Normal"/>
    <w:link w:val="InsertlogoChar"/>
    <w:qFormat/>
    <w:rsid w:val="009324C5"/>
    <w:pPr>
      <w:jc w:val="right"/>
    </w:pPr>
    <w:rPr>
      <w:b/>
      <w:color w:val="411D0E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9324C5"/>
    <w:rPr>
      <w:color w:val="411D0E"/>
      <w:sz w:val="20"/>
    </w:rPr>
  </w:style>
  <w:style w:type="character" w:customStyle="1" w:styleId="InsertlogoChar">
    <w:name w:val="Insert logo Char"/>
    <w:basedOn w:val="DefaultParagraphFont"/>
    <w:link w:val="Insertlogo"/>
    <w:rsid w:val="009324C5"/>
    <w:rPr>
      <w:b/>
      <w:color w:val="411D0E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9324C5"/>
    <w:pPr>
      <w:jc w:val="center"/>
    </w:pPr>
    <w:rPr>
      <w:color w:val="411D0E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9324C5"/>
    <w:rPr>
      <w:color w:val="411D0E"/>
      <w:szCs w:val="24"/>
    </w:rPr>
  </w:style>
  <w:style w:type="paragraph" w:styleId="ListParagraph">
    <w:name w:val="List Paragraph"/>
    <w:basedOn w:val="Normal"/>
    <w:uiPriority w:val="34"/>
    <w:qFormat/>
    <w:rsid w:val="008E7F94"/>
    <w:pPr>
      <w:ind w:left="720"/>
    </w:pPr>
  </w:style>
  <w:style w:type="character" w:customStyle="1" w:styleId="Address01Char">
    <w:name w:val="Address 01 Char"/>
    <w:basedOn w:val="DefaultParagraphFont"/>
    <w:link w:val="Address01"/>
    <w:rsid w:val="009324C5"/>
    <w:rPr>
      <w:color w:val="411D0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HP_Trendy_Letterhead_TP10379532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HP_Trendy_Letterhead_TP10379532(5)</Template>
  <TotalTime>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Pence</dc:creator>
  <cp:lastModifiedBy>Donna Pence</cp:lastModifiedBy>
  <cp:revision>1</cp:revision>
  <dcterms:created xsi:type="dcterms:W3CDTF">2014-01-11T22:30:00Z</dcterms:created>
  <dcterms:modified xsi:type="dcterms:W3CDTF">2014-01-12T00:02:00Z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TC103795329990</vt:lpwstr>
  </property>
</Properties>
</file>